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7BB2" w14:textId="41D15D86" w:rsidR="00AD6DB0" w:rsidRDefault="00AD6DB0" w:rsidP="00AD6D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  <w:bdr w:val="none" w:sz="0" w:space="0" w:color="auto" w:frame="1"/>
          <w:lang w:val="es-ES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  <w:lang w:val="es-ES"/>
        </w:rPr>
        <w:t>NORMATIVIDAD</w:t>
      </w:r>
    </w:p>
    <w:p w14:paraId="4E2C53C4" w14:textId="77777777" w:rsidR="00AD6DB0" w:rsidRDefault="00AD6DB0" w:rsidP="00AD6D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  <w:bdr w:val="none" w:sz="0" w:space="0" w:color="auto" w:frame="1"/>
          <w:lang w:val="es-ES"/>
        </w:rPr>
      </w:pPr>
    </w:p>
    <w:p w14:paraId="428A9384" w14:textId="579A1BE0" w:rsidR="00AD6DB0" w:rsidRDefault="00AD6DB0" w:rsidP="00AD6D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  <w:lang w:val="es-ES"/>
        </w:rPr>
        <w:t>Programa Anual de Evaluación 2021 (PAE2021.pdf)</w:t>
      </w:r>
      <w:r>
        <w:rPr>
          <w:rStyle w:val="xgmail-apple-converted-space"/>
          <w:rFonts w:ascii="Calibri" w:hAnsi="Calibri" w:cs="Calibri"/>
          <w:color w:val="000000"/>
          <w:sz w:val="27"/>
          <w:szCs w:val="27"/>
          <w:bdr w:val="none" w:sz="0" w:space="0" w:color="auto" w:frame="1"/>
          <w:lang w:val="es-ES"/>
        </w:rPr>
        <w:t> </w:t>
      </w:r>
    </w:p>
    <w:p w14:paraId="594A0472" w14:textId="77777777" w:rsidR="00AD6DB0" w:rsidRDefault="00AD6DB0" w:rsidP="00AD6D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  <w:lang w:val="es-ES"/>
        </w:rPr>
        <w:t>Programa Anual de Evaluación 2022 (PAE2022.pdf)</w:t>
      </w:r>
    </w:p>
    <w:p w14:paraId="07996CEC" w14:textId="77777777" w:rsidR="00AD6DB0" w:rsidRDefault="00AD6DB0" w:rsidP="00AD6DB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  <w:lang w:val="es-ES"/>
        </w:rPr>
        <w:t>Plan de Desarrollo Municipal 2022-2024 (mismo nombre)</w:t>
      </w:r>
      <w:r>
        <w:rPr>
          <w:rStyle w:val="xgmail-apple-converted-space"/>
          <w:rFonts w:ascii="Calibri" w:hAnsi="Calibri" w:cs="Calibri"/>
          <w:color w:val="000000"/>
          <w:sz w:val="27"/>
          <w:szCs w:val="27"/>
          <w:bdr w:val="none" w:sz="0" w:space="0" w:color="auto" w:frame="1"/>
          <w:lang w:val="es-ES"/>
        </w:rPr>
        <w:t> </w:t>
      </w:r>
    </w:p>
    <w:p w14:paraId="260D130C" w14:textId="77777777" w:rsidR="00AD6DB0" w:rsidRPr="00AD6DB0" w:rsidRDefault="00AD6DB0" w:rsidP="00AD6DB0"/>
    <w:sectPr w:rsidR="00AD6DB0" w:rsidRPr="00AD6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B0"/>
    <w:rsid w:val="00A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7517"/>
  <w15:chartTrackingRefBased/>
  <w15:docId w15:val="{F7E652F2-849E-4922-A29B-492623F8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D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gmail-apple-converted-space">
    <w:name w:val="x_gmail-apple-converted-space"/>
    <w:basedOn w:val="Fuentedeprrafopredeter"/>
    <w:rsid w:val="00AD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ZEPEDA SANCHEZ JOSE GERMAN</dc:creator>
  <cp:keywords/>
  <dc:description/>
  <cp:lastModifiedBy>ZEPEDA SANCHEZ JOSE GERMAN</cp:lastModifiedBy>
  <cp:revision>1</cp:revision>
  <dcterms:created xsi:type="dcterms:W3CDTF">2022-08-17T05:13:00Z</dcterms:created>
  <dcterms:modified xsi:type="dcterms:W3CDTF">2022-08-17T05:14:00Z</dcterms:modified>
</cp:coreProperties>
</file>